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AA3066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sz w:val="16"/>
                <w:szCs w:val="16"/>
                <w:lang w:val="sr-Cyrl-CS"/>
              </w:rPr>
            </w:pPr>
          </w:p>
          <w:p w:rsidR="00AA3066" w:rsidRDefault="00AA3066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AA3066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AA3066" w:rsidRDefault="00C0539B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127</w:t>
            </w:r>
            <w:r w:rsidR="00AA3066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Pr="00677DE0" w:rsidRDefault="00AA3066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Pr="00D607FD">
              <w:rPr>
                <w:b/>
                <w:i/>
                <w:sz w:val="28"/>
                <w:szCs w:val="28"/>
                <w:lang w:val="sr-Cyrl-CS"/>
              </w:rPr>
              <w:t>Биберче</w:t>
            </w:r>
            <w:r w:rsidRPr="00D607FD">
              <w:rPr>
                <w:b/>
                <w:sz w:val="28"/>
                <w:szCs w:val="28"/>
                <w:lang w:val="sr-Cyrl-CS"/>
              </w:rPr>
              <w:t xml:space="preserve"> – анализа текста и драмско извођење</w:t>
            </w:r>
          </w:p>
          <w:p w:rsidR="00AA3066" w:rsidRPr="00491F71" w:rsidRDefault="00AA3066" w:rsidP="005965B2">
            <w:pPr>
              <w:jc w:val="both"/>
              <w:rPr>
                <w:lang w:val="sr-Cyrl-CS"/>
              </w:rPr>
            </w:pPr>
          </w:p>
        </w:tc>
      </w:tr>
      <w:tr w:rsidR="00AA3066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F7037A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F7037A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141C00">
              <w:rPr>
                <w:sz w:val="28"/>
                <w:szCs w:val="28"/>
                <w:lang w:val="sr-Cyrl-CS"/>
              </w:rPr>
              <w:t>Анализа текста, појам драмског текс</w:t>
            </w:r>
            <w:r>
              <w:rPr>
                <w:sz w:val="28"/>
                <w:szCs w:val="28"/>
                <w:lang w:val="sr-Cyrl-CS"/>
              </w:rPr>
              <w:t>та, композиција драмског текста;</w:t>
            </w:r>
            <w:r w:rsidRPr="00141C00">
              <w:rPr>
                <w:sz w:val="28"/>
                <w:szCs w:val="28"/>
                <w:lang w:val="sr-Cyrl-CS"/>
              </w:rPr>
              <w:t xml:space="preserve"> осуда насилништва, развијање толеранције и решавања проблема путем дијалога</w:t>
            </w:r>
            <w:r>
              <w:rPr>
                <w:lang w:val="sr-Cyrl-CS"/>
              </w:rPr>
              <w:t>.</w:t>
            </w:r>
          </w:p>
        </w:tc>
      </w:tr>
      <w:tr w:rsidR="00AA3066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Pr="00666A7D" w:rsidRDefault="00AA3066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AA3066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AA3066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AA3066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C0539B">
              <w:rPr>
                <w:sz w:val="28"/>
                <w:szCs w:val="28"/>
                <w:lang w:val="sr-Cyrl-CS"/>
              </w:rPr>
              <w:t>Читанка, стр. 127</w:t>
            </w:r>
            <w:r w:rsidR="00F7037A">
              <w:rPr>
                <w:sz w:val="28"/>
                <w:szCs w:val="28"/>
                <w:lang w:val="sr-Cyrl-CS"/>
              </w:rPr>
              <w:t xml:space="preserve"> – </w:t>
            </w:r>
            <w:r w:rsidR="00C0539B">
              <w:rPr>
                <w:sz w:val="28"/>
                <w:szCs w:val="28"/>
                <w:lang w:val="sr-Cyrl-CS"/>
              </w:rPr>
              <w:t>131</w:t>
            </w:r>
            <w:r w:rsidR="00F7037A">
              <w:rPr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bookmarkEnd w:id="0"/>
          </w:p>
        </w:tc>
      </w:tr>
      <w:tr w:rsidR="00AD3301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AD3301" w:rsidRDefault="00AD3301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знају одлике драмског текста, препознају етапе драмске радње, анализирају текст, умеју да глуме. СЈ.1.4.3. СЈ.1.4.5. СЈ.1.4.7. СЈ.2.4.6. СЈ.2.4.7. СЈ.3.4.2. СЈ.3.4.7.</w:t>
            </w:r>
          </w:p>
        </w:tc>
      </w:tr>
    </w:tbl>
    <w:p w:rsidR="00AA3066" w:rsidRDefault="00AA3066" w:rsidP="00AA3066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AA3066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AA3066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0539B" w:rsidRDefault="00AA3066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AA3066" w:rsidRPr="00D607FD" w:rsidRDefault="00C0539B" w:rsidP="00C0539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A3066" w:rsidRPr="00D607FD">
              <w:rPr>
                <w:sz w:val="28"/>
                <w:szCs w:val="28"/>
                <w:lang w:val="sr-Cyrl-CS"/>
              </w:rPr>
              <w:t>Ученици се припремају за драмско извођење текста.</w:t>
            </w:r>
          </w:p>
          <w:p w:rsidR="00AA3066" w:rsidRPr="00F92C9A" w:rsidRDefault="00AA3066" w:rsidP="005965B2">
            <w:pPr>
              <w:ind w:left="129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A3066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0539B" w:rsidRDefault="00AA3066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AA3066" w:rsidRPr="00D607FD" w:rsidRDefault="00C0539B" w:rsidP="00C0539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A3066" w:rsidRPr="00D607FD">
              <w:rPr>
                <w:sz w:val="28"/>
                <w:szCs w:val="28"/>
                <w:lang w:val="sr-Cyrl-CS"/>
              </w:rPr>
              <w:t>У првом делу часа ученици изводе драмски текст по групама.</w:t>
            </w:r>
            <w:r w:rsidR="00AA3066">
              <w:rPr>
                <w:sz w:val="28"/>
                <w:szCs w:val="28"/>
                <w:lang w:val="sr-Cyrl-CS"/>
              </w:rPr>
              <w:t xml:space="preserve"> Заједнички коментаришемо наступ сваке групе, шта је добро, а шта није.</w:t>
            </w:r>
          </w:p>
          <w:p w:rsidR="00AA3066" w:rsidRDefault="00C0539B" w:rsidP="00C0539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A3066">
              <w:rPr>
                <w:sz w:val="28"/>
                <w:szCs w:val="28"/>
                <w:lang w:val="sr-Cyrl-CS"/>
              </w:rPr>
              <w:t xml:space="preserve"> </w:t>
            </w:r>
            <w:r w:rsidR="00AA3066" w:rsidRPr="00D607FD">
              <w:rPr>
                <w:sz w:val="28"/>
                <w:szCs w:val="28"/>
                <w:lang w:val="sr-Cyrl-CS"/>
              </w:rPr>
              <w:t xml:space="preserve">У другом делу часа ученици самостално </w:t>
            </w:r>
            <w:r>
              <w:rPr>
                <w:sz w:val="28"/>
                <w:szCs w:val="28"/>
                <w:lang w:val="sr-Cyrl-CS"/>
              </w:rPr>
              <w:t>раде на решавању задатака на 131</w:t>
            </w:r>
            <w:r w:rsidR="00AA3066">
              <w:rPr>
                <w:sz w:val="28"/>
                <w:szCs w:val="28"/>
                <w:lang w:val="sr-Cyrl-CS"/>
              </w:rPr>
              <w:t xml:space="preserve">. </w:t>
            </w:r>
            <w:r w:rsidR="00AA3066" w:rsidRPr="00D607FD">
              <w:rPr>
                <w:sz w:val="28"/>
                <w:szCs w:val="28"/>
                <w:lang w:val="sr-Cyrl-CS"/>
              </w:rPr>
              <w:t xml:space="preserve">страни  </w:t>
            </w:r>
            <w:r w:rsidR="00AA3066" w:rsidRPr="00027FDC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AA3066">
              <w:rPr>
                <w:sz w:val="28"/>
                <w:szCs w:val="28"/>
                <w:lang w:val="sr-Cyrl-CS"/>
              </w:rPr>
              <w:t xml:space="preserve"> (20 минута):</w:t>
            </w:r>
          </w:p>
          <w:p w:rsidR="00AA3066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би објаснили разлику између насилног понашања и другарског надметања и играња? Када се прелази та граница?</w:t>
            </w:r>
          </w:p>
          <w:p w:rsidR="00AA3066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Јесте ли некада били у сличној ситуацији?</w:t>
            </w:r>
          </w:p>
          <w:p w:rsidR="00AA3066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знате када треба стати?</w:t>
            </w:r>
          </w:p>
          <w:p w:rsidR="00AA3066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би на основу тога окарактерисали однос Биберчета и Свадише?</w:t>
            </w:r>
          </w:p>
          <w:p w:rsidR="00AA3066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Биберчетова мајка толико желела да јој син буде већи? Да ли је увек добро бити већи? Је ли то најважније у животу?</w:t>
            </w:r>
          </w:p>
          <w:p w:rsidR="00AA3066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особине су вама важне?</w:t>
            </w:r>
          </w:p>
          <w:p w:rsidR="00AA3066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Смислите још два надимка за Биберче.</w:t>
            </w:r>
          </w:p>
          <w:p w:rsidR="00AA3066" w:rsidRPr="00D607FD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Нацртајте изглед позорнице на којој се изводи први чин ове драме. </w:t>
            </w:r>
          </w:p>
          <w:p w:rsidR="00AA3066" w:rsidRPr="00141C00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AA3066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A3066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0539B" w:rsidRDefault="00AA3066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AA3066" w:rsidRPr="00D607FD" w:rsidRDefault="00C0539B" w:rsidP="00C0539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A3066" w:rsidRPr="00D607FD">
              <w:rPr>
                <w:sz w:val="28"/>
                <w:szCs w:val="28"/>
                <w:lang w:val="sr-Cyrl-CS"/>
              </w:rPr>
              <w:t>Наставник прегледа како с</w:t>
            </w:r>
            <w:r w:rsidR="00AA3066">
              <w:rPr>
                <w:sz w:val="28"/>
                <w:szCs w:val="28"/>
                <w:lang w:val="sr-Cyrl-CS"/>
              </w:rPr>
              <w:t>у ученици урадили своје задатке и води се дискусија о тексту.</w:t>
            </w:r>
          </w:p>
          <w:p w:rsidR="00AA3066" w:rsidRDefault="00AA3066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A3066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A3066" w:rsidRDefault="00AA3066" w:rsidP="005965B2">
            <w:pPr>
              <w:rPr>
                <w:i/>
                <w:sz w:val="20"/>
                <w:szCs w:val="20"/>
              </w:rPr>
            </w:pPr>
          </w:p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3301" w:rsidRDefault="00AD33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0539B" w:rsidRDefault="00C053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A3066" w:rsidRDefault="00AA3066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A3066"/>
    <w:rsid w:val="000F634E"/>
    <w:rsid w:val="0025080A"/>
    <w:rsid w:val="00257861"/>
    <w:rsid w:val="002F43F5"/>
    <w:rsid w:val="007531D5"/>
    <w:rsid w:val="00A30C03"/>
    <w:rsid w:val="00A3608C"/>
    <w:rsid w:val="00AA3066"/>
    <w:rsid w:val="00AD3301"/>
    <w:rsid w:val="00C0539B"/>
    <w:rsid w:val="00F7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9287B1-5D2E-4872-9450-124828EA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06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3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5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241</Words>
  <Characters>1545</Characters>
  <Application>Microsoft Office Word</Application>
  <DocSecurity>0</DocSecurity>
  <Lines>140</Lines>
  <Paragraphs>52</Paragraphs>
  <ScaleCrop>false</ScaleCrop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2013-08-25T09:22:00Z</dcterms:created>
  <dcterms:modified xsi:type="dcterms:W3CDTF">2015-02-03T13:23:00Z</dcterms:modified>
</cp:coreProperties>
</file>